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1AA4" w14:textId="532851D5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</w:t>
      </w:r>
    </w:p>
    <w:p w14:paraId="3DB0D30E" w14:textId="0CDA7A9D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974306">
            <w:rPr>
              <w:rStyle w:val="Nzevakce"/>
              <w:b/>
            </w:rPr>
            <w:t>Rekonstrukce výpravní budovy v </w:t>
          </w:r>
          <w:proofErr w:type="spellStart"/>
          <w:r w:rsidR="00974306">
            <w:rPr>
              <w:rStyle w:val="Nzevakce"/>
              <w:b/>
            </w:rPr>
            <w:t>žst</w:t>
          </w:r>
          <w:proofErr w:type="spellEnd"/>
          <w:r w:rsidR="00974306">
            <w:rPr>
              <w:rStyle w:val="Nzevakce"/>
              <w:b/>
            </w:rPr>
            <w:t>. Tábor</w:t>
          </w:r>
          <w:r w:rsidR="00974306" w:rsidRPr="00AE5F76">
            <w:rPr>
              <w:rStyle w:val="Nzevakce"/>
              <w:b/>
            </w:rPr>
            <w:t>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AE5F76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75CA11DE" w14:textId="52919986" w:rsidR="001F537D" w:rsidRPr="007229A9" w:rsidRDefault="001F537D" w:rsidP="007229A9">
      <w:pPr>
        <w:pStyle w:val="Textkomente"/>
        <w:rPr>
          <w:i/>
        </w:rPr>
      </w:pPr>
      <w:r w:rsidRPr="001F537D">
        <w:t>zastoupena</w:t>
      </w:r>
      <w:proofErr w:type="gramStart"/>
      <w:r w:rsidRPr="001F537D">
        <w:t xml:space="preserve">: </w:t>
      </w:r>
      <w:r w:rsidR="00770C7F" w:rsidRPr="007229A9">
        <w:t>.</w:t>
      </w:r>
      <w:proofErr w:type="gramEnd"/>
      <w:r w:rsidRPr="007229A9">
        <w:t xml:space="preserve"> </w:t>
      </w:r>
      <w:r w:rsidR="00770C7F" w:rsidRPr="007229A9">
        <w:rPr>
          <w:i/>
        </w:rPr>
        <w:t>..</w:t>
      </w:r>
      <w:r w:rsidR="007229A9" w:rsidRPr="007229A9">
        <w:rPr>
          <w:i/>
        </w:rPr>
        <w:t xml:space="preserve"> </w:t>
      </w:r>
      <w:r w:rsidR="007229A9" w:rsidRPr="007229A9">
        <w:rPr>
          <w:i/>
          <w:color w:val="00B050"/>
        </w:rPr>
        <w:t>Bude upřesněno, kdo bude zastupovat – podepisovat</w:t>
      </w:r>
      <w:r w:rsidR="007229A9" w:rsidRPr="007229A9">
        <w:rPr>
          <w:i/>
        </w:rPr>
        <w:t>...............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78CD893F" w14:textId="20821529" w:rsidR="001F537D" w:rsidRPr="001F537D" w:rsidRDefault="001F537D" w:rsidP="0065508C">
      <w:pPr>
        <w:pStyle w:val="Textbezodsazen"/>
        <w:jc w:val="left"/>
      </w:pPr>
      <w:r w:rsidRPr="00EC1FC4">
        <w:t>Stavební</w:t>
      </w:r>
      <w:r w:rsidRPr="001F537D">
        <w:t xml:space="preserve"> správa </w:t>
      </w:r>
      <w:r w:rsidR="00AE5F76">
        <w:t>západ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1C9571FE" w:rsidR="001F537D" w:rsidRPr="001F537D" w:rsidRDefault="001F537D" w:rsidP="0065508C">
      <w:pPr>
        <w:pStyle w:val="Textbezodsazen"/>
        <w:jc w:val="left"/>
      </w:pPr>
      <w:r w:rsidRPr="001F537D">
        <w:t>ISPROFOND:</w:t>
      </w:r>
      <w:r w:rsidR="00576870">
        <w:t xml:space="preserve"> </w:t>
      </w:r>
      <w:r w:rsidR="00576870" w:rsidRPr="00A409AC">
        <w:rPr>
          <w:highlight w:val="green"/>
        </w:rPr>
        <w:t>5313520018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>bank. spojení: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573EAE41" w:rsidR="0050154B" w:rsidRDefault="001F537D" w:rsidP="00106CD8">
      <w:pPr>
        <w:pStyle w:val="Textbezodsazen"/>
      </w:pPr>
      <w:r w:rsidRPr="001F537D">
        <w:t xml:space="preserve">uzavírají tuto dohodu (dále jen „Dohoda“) v souladu se zákonem č. </w:t>
      </w:r>
      <w:r w:rsidR="00EF51ED">
        <w:t>283/2021</w:t>
      </w:r>
      <w:r w:rsidRPr="001F537D">
        <w:t xml:space="preserve">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lastRenderedPageBreak/>
        <w:t>ÚVODNÍ USTANOVENÍ</w:t>
      </w:r>
      <w:r w:rsidR="00971406">
        <w:t xml:space="preserve"> </w:t>
      </w:r>
    </w:p>
    <w:p w14:paraId="015CB0FC" w14:textId="65D23FCF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AE5F76">
        <w:t>Rekonstrukce výpravní budovy v </w:t>
      </w:r>
      <w:proofErr w:type="spellStart"/>
      <w:r w:rsidR="00AE5F76">
        <w:t>žst</w:t>
      </w:r>
      <w:proofErr w:type="spellEnd"/>
      <w:r w:rsidR="00AE5F76">
        <w:t xml:space="preserve">. </w:t>
      </w:r>
      <w:r w:rsidR="00650393">
        <w:t>Tábor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0CCCB82E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 xml:space="preserve">ohody je souhrn podmínek, právních úkonů a opatření vedoucích k zajištění a bezproblémovému průběhu </w:t>
      </w:r>
      <w:r w:rsidR="00AD3380">
        <w:t>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497A7E" w:rsidRPr="00EC1FC4">
        <w:t>, tj.:</w:t>
      </w:r>
    </w:p>
    <w:p w14:paraId="444B4F42" w14:textId="4FA7C3A2" w:rsidR="00497A7E" w:rsidRPr="00EC1FC4" w:rsidRDefault="00AE5F76" w:rsidP="00497A7E">
      <w:pPr>
        <w:pStyle w:val="Text1-1"/>
        <w:numPr>
          <w:ilvl w:val="0"/>
          <w:numId w:val="0"/>
        </w:numPr>
        <w:ind w:left="737"/>
      </w:pPr>
      <w:r>
        <w:t xml:space="preserve">SO </w:t>
      </w:r>
      <w:r w:rsidR="00D90964">
        <w:t xml:space="preserve">62–71–01 </w:t>
      </w:r>
      <w:proofErr w:type="spellStart"/>
      <w:r w:rsidR="00D90964">
        <w:t>žst</w:t>
      </w:r>
      <w:proofErr w:type="spellEnd"/>
      <w:r w:rsidR="00D90964">
        <w:t>. Tábor, výpravní budova</w:t>
      </w:r>
      <w:r w:rsidR="00FE5032" w:rsidRPr="00FE5032">
        <w:t xml:space="preserve"> </w:t>
      </w:r>
      <w:r w:rsidR="00F60B3B" w:rsidRPr="00FE5032">
        <w:t>(</w:t>
      </w:r>
      <w:r w:rsidR="00F60B3B" w:rsidRPr="00EC1FC4">
        <w:t>dále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711D7A1C" w:rsidR="00F10E41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</w:t>
      </w:r>
      <w:proofErr w:type="gramStart"/>
      <w:r w:rsidR="0029165B">
        <w:rPr>
          <w:szCs w:val="24"/>
        </w:rPr>
        <w:t>O</w:t>
      </w:r>
      <w:r w:rsidR="00605D0F" w:rsidRPr="007E4D3E">
        <w:rPr>
          <w:szCs w:val="24"/>
        </w:rPr>
        <w:t>bjednatelem -</w:t>
      </w:r>
      <w:r w:rsidR="00F10E41" w:rsidRPr="007E4D3E">
        <w:t xml:space="preserve"> Obecných</w:t>
      </w:r>
      <w:proofErr w:type="gramEnd"/>
      <w:r w:rsidR="00F10E41" w:rsidRPr="007E4D3E">
        <w:t xml:space="preserve"> podmínek ve znění upraveném Zvláštními podmínkami</w:t>
      </w:r>
      <w:r w:rsidR="008E313E">
        <w:t xml:space="preserve">, </w:t>
      </w:r>
      <w:r w:rsidR="008E313E" w:rsidRPr="007229A9">
        <w:t>uvedených ve Smlouvě</w:t>
      </w:r>
      <w:r w:rsidR="00F10E41" w:rsidRPr="007229A9">
        <w:t xml:space="preserve"> </w:t>
      </w:r>
      <w:r w:rsidR="001B3DA3">
        <w:t>-</w:t>
      </w:r>
      <w:r w:rsidR="00770C7F">
        <w:t xml:space="preserve"> </w:t>
      </w:r>
      <w:r w:rsidR="001B3DA3">
        <w:t xml:space="preserve">dále jen </w:t>
      </w:r>
      <w:r w:rsidR="007068A9" w:rsidRPr="004C2CFD">
        <w:t>„</w:t>
      </w:r>
      <w:r w:rsidR="001B3DA3" w:rsidRPr="004C2CFD">
        <w:t>Smluvní podmínk</w:t>
      </w:r>
      <w:r w:rsidR="004C2CFD" w:rsidRPr="004C2CFD">
        <w:t>y</w:t>
      </w:r>
      <w:r w:rsidR="007068A9">
        <w:t>“</w:t>
      </w:r>
      <w:r w:rsidR="001B3DA3">
        <w:t>)</w:t>
      </w:r>
      <w:r w:rsidR="004C2CFD">
        <w:t>.</w:t>
      </w:r>
    </w:p>
    <w:p w14:paraId="76F640A2" w14:textId="0D96EC9B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115060C1" w14:textId="044B49B5" w:rsidR="00AE5F76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článku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</w:t>
      </w:r>
      <w:r w:rsidR="00FF783F">
        <w:t>P</w:t>
      </w:r>
      <w:r w:rsidRPr="002E56DC">
        <w:t xml:space="preserve">ředčasným užíváním části </w:t>
      </w:r>
      <w:r w:rsidR="001B3DA3" w:rsidRPr="002E56DC">
        <w:t>Díla</w:t>
      </w:r>
      <w:r w:rsidR="00AF434A">
        <w:t>, a </w:t>
      </w:r>
      <w:r w:rsidRPr="00497A7E">
        <w:t>to v</w:t>
      </w:r>
      <w:r w:rsidR="00AE5F76">
        <w:t> </w:t>
      </w:r>
      <w:r w:rsidRPr="00497A7E">
        <w:t>období</w:t>
      </w:r>
      <w:r w:rsidR="00AE5F76">
        <w:t>:</w:t>
      </w:r>
    </w:p>
    <w:p w14:paraId="6E66CEDF" w14:textId="6898E644" w:rsidR="005E395B" w:rsidRPr="00903F4C" w:rsidRDefault="00903F4C" w:rsidP="005E395B">
      <w:pPr>
        <w:pStyle w:val="Text1-2"/>
      </w:pPr>
      <w:r>
        <w:t xml:space="preserve">12 měsíců od Data zahájení </w:t>
      </w:r>
      <w:r w:rsidRPr="00903F4C">
        <w:t>prací</w:t>
      </w:r>
      <w:r w:rsidR="005E395B" w:rsidRPr="00903F4C">
        <w:t>, za podmínek uvedených a specifikovaných v této Dohodě,</w:t>
      </w:r>
    </w:p>
    <w:p w14:paraId="73E17FA9" w14:textId="330A5270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</w:t>
      </w:r>
      <w:r w:rsidR="00FF783F">
        <w:t>P</w:t>
      </w:r>
      <w:r w:rsidRPr="002E56DC">
        <w:t xml:space="preserve">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>ohody před jeho převzetím Objednatelem nemá podstatný vliv na jeho uživatelnost, neohrozí bezpečnost a zdraví osob</w:t>
      </w:r>
      <w:r w:rsidR="002469E8">
        <w:t xml:space="preserve"> nebo zvířat</w:t>
      </w:r>
      <w:r w:rsidRPr="002E56DC">
        <w:t xml:space="preserve">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2E09742C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>výhradně na</w:t>
      </w:r>
      <w:r w:rsidR="00FF783F">
        <w:t> </w:t>
      </w:r>
      <w:r w:rsidRPr="002E56DC">
        <w:t xml:space="preserve">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3BBA7B86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="00FF783F">
        <w:t>P</w:t>
      </w:r>
      <w:r w:rsidRPr="002E56DC">
        <w:t>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</w:t>
      </w:r>
      <w:r w:rsidRPr="00650393">
        <w:t>í</w:t>
      </w:r>
      <w:r w:rsidRPr="002E56DC">
        <w:t>sm.</w:t>
      </w:r>
      <w:r w:rsidR="0065508C" w:rsidRPr="002E56DC">
        <w:t xml:space="preserve"> </w:t>
      </w:r>
      <w:r w:rsidRPr="002E56DC">
        <w:t>b) tohoto odstavce 4.2.</w:t>
      </w:r>
    </w:p>
    <w:p w14:paraId="7AA248A2" w14:textId="387B2A22" w:rsidR="00EF64A4" w:rsidRPr="005E395B" w:rsidRDefault="00A876E2" w:rsidP="00424710">
      <w:pPr>
        <w:pStyle w:val="Odstavec1-2i"/>
        <w:rPr>
          <w:highlight w:val="yellow"/>
        </w:rPr>
      </w:pPr>
      <w:r w:rsidRPr="00A409AC">
        <w:t xml:space="preserve">Při provádění prací v průběhu </w:t>
      </w:r>
      <w:r w:rsidR="00EF64A4" w:rsidRPr="00A409AC">
        <w:t>P</w:t>
      </w:r>
      <w:r w:rsidRPr="00A409AC">
        <w:t xml:space="preserve">ředčasného užívání </w:t>
      </w:r>
      <w:r w:rsidR="001B3DA3" w:rsidRPr="00A409AC">
        <w:t xml:space="preserve">Díla </w:t>
      </w:r>
      <w:r w:rsidRPr="00A409AC">
        <w:t xml:space="preserve">plnit i nadále podmínky uvedené ve stavebním povolení č. </w:t>
      </w:r>
      <w:proofErr w:type="spellStart"/>
      <w:proofErr w:type="gramStart"/>
      <w:r w:rsidRPr="00A409AC">
        <w:t>j.</w:t>
      </w:r>
      <w:r w:rsidR="00424710" w:rsidRPr="00A409AC">
        <w:t>:</w:t>
      </w:r>
      <w:r w:rsidR="00650393" w:rsidRPr="00A409AC">
        <w:rPr>
          <w:color w:val="000000" w:themeColor="text1"/>
        </w:rPr>
        <w:t>V</w:t>
      </w:r>
      <w:r w:rsidR="00650393" w:rsidRPr="00A409AC">
        <w:rPr>
          <w:color w:val="000000" w:themeColor="text1"/>
          <w:highlight w:val="green"/>
        </w:rPr>
        <w:t>LOŽÍ</w:t>
      </w:r>
      <w:proofErr w:type="spellEnd"/>
      <w:proofErr w:type="gramEnd"/>
      <w:r w:rsidR="00650393" w:rsidRPr="00A409AC">
        <w:rPr>
          <w:color w:val="000000" w:themeColor="text1"/>
          <w:highlight w:val="green"/>
        </w:rPr>
        <w:t xml:space="preserve"> OBJEDNATEL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212609B4" w:rsidR="00E32B71" w:rsidRPr="002E56DC" w:rsidRDefault="00E32B71" w:rsidP="00E12962">
      <w:pPr>
        <w:pStyle w:val="Odstavec1-2i"/>
      </w:pPr>
      <w:r w:rsidRPr="002E56DC">
        <w:lastRenderedPageBreak/>
        <w:t xml:space="preserve">Provádět konkrétní činnosti a úkony k tomu, aby část </w:t>
      </w:r>
      <w:r w:rsidR="002E56DC" w:rsidRPr="002E56DC">
        <w:t>Díla</w:t>
      </w:r>
      <w:r w:rsidRPr="002E56DC">
        <w:t>, která je uvedena do</w:t>
      </w:r>
      <w:r w:rsidR="00FF783F">
        <w:t> P</w:t>
      </w:r>
      <w:r w:rsidRPr="002E56DC">
        <w:t>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2C025B">
        <w:t>Potvrzení o </w:t>
      </w:r>
      <w:r w:rsidRPr="002E56DC">
        <w:t xml:space="preserve">převzetí nejpozději ke dni ukončení doby </w:t>
      </w:r>
      <w:r w:rsidR="00AC0D67">
        <w:t>P</w:t>
      </w:r>
      <w:r w:rsidRPr="002E56DC">
        <w:t xml:space="preserve">ředčasného užívání Díla.  </w:t>
      </w:r>
    </w:p>
    <w:p w14:paraId="2806D06D" w14:textId="19625813" w:rsidR="00C60E19" w:rsidRPr="005213D9" w:rsidRDefault="00C60E19" w:rsidP="00C60E19">
      <w:pPr>
        <w:pStyle w:val="Odstavec1-2i"/>
      </w:pPr>
      <w:r w:rsidRPr="005213D9"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5213D9">
        <w:t>/zvláštního užívání pozemních komunikací</w:t>
      </w:r>
      <w:r w:rsidRPr="005213D9">
        <w:t xml:space="preserve"> (dále jen „DIO“) včetně přístupových cest </w:t>
      </w:r>
      <w:r w:rsidR="0012042F" w:rsidRPr="005213D9">
        <w:t>využívaných v rámci provádění Díla</w:t>
      </w:r>
      <w:r w:rsidRPr="005213D9">
        <w:t xml:space="preserve">, a to po celou dobu </w:t>
      </w:r>
      <w:r w:rsidR="00FF783F" w:rsidRPr="005213D9">
        <w:t>P</w:t>
      </w:r>
      <w:r w:rsidRPr="005213D9">
        <w:t xml:space="preserve">ředčasného užívání části Díla uvedenou v této </w:t>
      </w:r>
      <w:r w:rsidR="00A72477" w:rsidRPr="005213D9">
        <w:t>D</w:t>
      </w:r>
      <w:r w:rsidR="0088299B" w:rsidRPr="005213D9">
        <w:t>ohodě, jestliže se tato potřeba objeví v souvislosti s realizací Díla.</w:t>
      </w:r>
    </w:p>
    <w:p w14:paraId="65A06EF9" w14:textId="6CD98114" w:rsidR="00D671E8" w:rsidRPr="000F7853" w:rsidRDefault="00D671E8" w:rsidP="00C60E19">
      <w:pPr>
        <w:pStyle w:val="Odstavec1-2i"/>
      </w:pPr>
      <w:r w:rsidRPr="000F7853">
        <w:t>Provádět nezbytná kontrolní</w:t>
      </w:r>
      <w:r w:rsidR="00CC2D46" w:rsidRPr="000F7853">
        <w:t>/ověřovací</w:t>
      </w:r>
      <w:r w:rsidRPr="000F7853">
        <w:t xml:space="preserve"> měření prokazující dodržení </w:t>
      </w:r>
      <w:r w:rsidR="00CC2D46" w:rsidRPr="000F7853">
        <w:t xml:space="preserve">smluvních </w:t>
      </w:r>
      <w:r w:rsidRPr="000F7853">
        <w:t xml:space="preserve">parametrů </w:t>
      </w:r>
      <w:proofErr w:type="gramStart"/>
      <w:r w:rsidRPr="000F7853">
        <w:t>Díla</w:t>
      </w:r>
      <w:r w:rsidR="00CC2D46" w:rsidRPr="000F7853">
        <w:t xml:space="preserve"> </w:t>
      </w:r>
      <w:r w:rsidRPr="000F7853">
        <w:t xml:space="preserve"> v</w:t>
      </w:r>
      <w:proofErr w:type="gramEnd"/>
      <w:r w:rsidRPr="000F7853">
        <w:t xml:space="preserve"> rámci </w:t>
      </w:r>
      <w:r w:rsidR="00EF74B4" w:rsidRPr="000F7853">
        <w:t>přechodových</w:t>
      </w:r>
      <w:r w:rsidRPr="000F7853">
        <w:t xml:space="preserve"> stavů </w:t>
      </w:r>
      <w:r w:rsidR="00CC2D46" w:rsidRPr="000F7853">
        <w:t xml:space="preserve">v době jeho </w:t>
      </w:r>
      <w:r w:rsidR="00AC0D67" w:rsidRPr="000F7853">
        <w:t>P</w:t>
      </w:r>
      <w:r w:rsidRPr="000F7853">
        <w:t>ředčasného užívání (např. směrové a výškové uspořádání koleje, konsolidace náspů,</w:t>
      </w:r>
      <w:r w:rsidR="00EF74B4" w:rsidRPr="000F7853">
        <w:t xml:space="preserve"> podpůrné a zajišťovací konstrukce,</w:t>
      </w:r>
      <w:r w:rsidR="00943F2F" w:rsidRPr="000F7853">
        <w:t xml:space="preserve"> atp.</w:t>
      </w:r>
      <w:r w:rsidRPr="000F7853">
        <w:t>) a zajišťovat bezvadný stav provizorních</w:t>
      </w:r>
      <w:r w:rsidR="00943F2F" w:rsidRPr="000F7853">
        <w:t>/dočasných</w:t>
      </w:r>
      <w:r w:rsidRPr="000F7853">
        <w:t xml:space="preserve"> opatření</w:t>
      </w:r>
      <w:r w:rsidR="00943F2F" w:rsidRPr="000F7853">
        <w:t xml:space="preserve"> včetně pravidelné údržby</w:t>
      </w:r>
      <w:r w:rsidRPr="000F7853">
        <w:t xml:space="preserve"> (např. </w:t>
      </w:r>
      <w:r w:rsidR="002A37C1" w:rsidRPr="000F7853">
        <w:t>zajištění náhradních zdrojů a </w:t>
      </w:r>
      <w:r w:rsidRPr="000F7853">
        <w:t>napájení</w:t>
      </w:r>
      <w:r w:rsidR="00943F2F" w:rsidRPr="000F7853">
        <w:t xml:space="preserve"> energiemi a vodou</w:t>
      </w:r>
      <w:r w:rsidRPr="000F7853">
        <w:t xml:space="preserve">, </w:t>
      </w:r>
      <w:proofErr w:type="spellStart"/>
      <w:r w:rsidRPr="000F7853">
        <w:t>prov</w:t>
      </w:r>
      <w:proofErr w:type="spellEnd"/>
      <w:r w:rsidRPr="000F7853">
        <w:t xml:space="preserve">. stavy </w:t>
      </w:r>
      <w:proofErr w:type="spellStart"/>
      <w:r w:rsidRPr="000F7853">
        <w:t>zab</w:t>
      </w:r>
      <w:proofErr w:type="spellEnd"/>
      <w:r w:rsidRPr="000F7853">
        <w:t>. a sděl. zařízení, náhradní osvětlení</w:t>
      </w:r>
      <w:r w:rsidR="00943F2F" w:rsidRPr="000F7853">
        <w:t xml:space="preserve"> venkovních a vnitřních prostor</w:t>
      </w:r>
      <w:r w:rsidRPr="000F7853">
        <w:t xml:space="preserve">, </w:t>
      </w:r>
      <w:proofErr w:type="spellStart"/>
      <w:r w:rsidRPr="000F7853">
        <w:t>prov</w:t>
      </w:r>
      <w:proofErr w:type="spellEnd"/>
      <w:r w:rsidRPr="000F7853">
        <w:t>. přístupové cesty pro cestující veřejnost a</w:t>
      </w:r>
      <w:r w:rsidR="00943F2F" w:rsidRPr="000F7853">
        <w:t> </w:t>
      </w:r>
      <w:r w:rsidRPr="000F7853">
        <w:t>obsluhu dráhy,</w:t>
      </w:r>
      <w:r w:rsidR="00943F2F" w:rsidRPr="000F7853">
        <w:t xml:space="preserve"> </w:t>
      </w:r>
      <w:proofErr w:type="spellStart"/>
      <w:r w:rsidR="00943F2F" w:rsidRPr="000F7853">
        <w:t>prov</w:t>
      </w:r>
      <w:proofErr w:type="spellEnd"/>
      <w:r w:rsidR="00943F2F" w:rsidRPr="000F7853">
        <w:t>. staveništní přechody a</w:t>
      </w:r>
      <w:r w:rsidR="00EF74B4" w:rsidRPr="000F7853">
        <w:t> </w:t>
      </w:r>
      <w:r w:rsidR="00943F2F" w:rsidRPr="000F7853">
        <w:t>přejezdy,</w:t>
      </w:r>
      <w:r w:rsidRPr="000F7853">
        <w:t xml:space="preserve"> </w:t>
      </w:r>
      <w:r w:rsidR="00943F2F" w:rsidRPr="000F7853">
        <w:t>dočasné</w:t>
      </w:r>
      <w:r w:rsidR="002A37C1" w:rsidRPr="000F7853">
        <w:t xml:space="preserve"> informační a orientační systémy,</w:t>
      </w:r>
      <w:r w:rsidR="00EF74B4" w:rsidRPr="000F7853">
        <w:t xml:space="preserve"> výstroj trati, </w:t>
      </w:r>
      <w:r w:rsidR="002A37C1" w:rsidRPr="000F7853">
        <w:t>zaškolení obsluhujícího personálu Objednatele včetně simulačních programů a</w:t>
      </w:r>
      <w:r w:rsidR="00943F2F" w:rsidRPr="000F7853">
        <w:t> </w:t>
      </w:r>
      <w:r w:rsidR="002A37C1" w:rsidRPr="000F7853">
        <w:t xml:space="preserve">návodů k obsluze, čerpání či převedení </w:t>
      </w:r>
      <w:r w:rsidR="00943F2F" w:rsidRPr="000F7853">
        <w:t xml:space="preserve">srážkové a podzemní vody, odpovídající podmínky pro náhradní autobusovou dopravu, </w:t>
      </w:r>
      <w:r w:rsidR="00EF74B4" w:rsidRPr="000F7853">
        <w:t xml:space="preserve">zajištění opatření při přechodné nefunkčnosti ohřevů </w:t>
      </w:r>
      <w:proofErr w:type="gramStart"/>
      <w:r w:rsidR="00EF74B4" w:rsidRPr="000F7853">
        <w:t>výměn,</w:t>
      </w:r>
      <w:proofErr w:type="gramEnd"/>
      <w:r w:rsidR="00EF74B4" w:rsidRPr="000F7853">
        <w:t xml:space="preserve"> </w:t>
      </w:r>
      <w:r w:rsidR="00943F2F" w:rsidRPr="000F7853">
        <w:t>atp.)</w:t>
      </w:r>
    </w:p>
    <w:p w14:paraId="2876B2B3" w14:textId="2BF1107D" w:rsidR="00C60E19" w:rsidRPr="000F7853" w:rsidRDefault="00C60E19" w:rsidP="00C60E19">
      <w:pPr>
        <w:pStyle w:val="Odstavec1-2i"/>
      </w:pPr>
      <w:r w:rsidRPr="000F7853">
        <w:t>Provádět potřebné opravy části Díla nezpůsobené veřejným provozem anebo nezpůsobené v důsledku údržby zajišťované Objednatelem</w:t>
      </w:r>
      <w:r w:rsidR="0088299B" w:rsidRPr="000F7853">
        <w:t>,</w:t>
      </w:r>
      <w:r w:rsidRPr="000F7853">
        <w:t xml:space="preserve"> opravy DIO</w:t>
      </w:r>
      <w:r w:rsidR="0088299B" w:rsidRPr="000F7853">
        <w:t xml:space="preserve"> a příp. škody vzniklé v souvislosti s realizací Díla poškozením podzemních vedení a</w:t>
      </w:r>
      <w:r w:rsidR="002A37C1" w:rsidRPr="000F7853">
        <w:t> </w:t>
      </w:r>
      <w:r w:rsidR="0088299B" w:rsidRPr="000F7853">
        <w:t>zařízení technické infrastruktury ve vlastnictví třetích stran</w:t>
      </w:r>
      <w:r w:rsidRPr="000F7853">
        <w:t>, a to v souladu s příslušnými ustanoveními Smluvních podmínek. U škod na DIO, způsobených v důsledku dopravních nehod, provést neprodleně odstranění takové škody a</w:t>
      </w:r>
      <w:r w:rsidR="00943F2F" w:rsidRPr="000F7853">
        <w:t> </w:t>
      </w:r>
      <w:r w:rsidRPr="000F7853">
        <w:t>uvedení DIO do původního stavu, a to samos</w:t>
      </w:r>
      <w:r w:rsidR="008C6A4C">
        <w:t xml:space="preserve">tatně nebo po výzvě </w:t>
      </w:r>
      <w:r w:rsidRPr="000F7853">
        <w:t xml:space="preserve">Správce stavby. </w:t>
      </w:r>
    </w:p>
    <w:p w14:paraId="6CB25358" w14:textId="111990E9" w:rsidR="00C60E19" w:rsidRDefault="00C60E19" w:rsidP="00C60E19">
      <w:pPr>
        <w:pStyle w:val="Odstavec1-2i"/>
      </w:pPr>
      <w:r w:rsidRPr="000F7853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1CD90128" w14:textId="3C8B1CFD" w:rsidR="00392914" w:rsidRPr="000F7853" w:rsidRDefault="008C6A4C" w:rsidP="00C60E19">
      <w:pPr>
        <w:pStyle w:val="Odstavec1-2i"/>
      </w:pPr>
      <w:r>
        <w:t>Být součinný Správci stavby</w:t>
      </w:r>
      <w:r w:rsidR="00392914">
        <w:t xml:space="preserve"> při projednání s příslušným zajišťovatelem zimní údržby o způsobu a podmínkách provádění zimní údržby Díla uvedeného do Předčasného užívání. Tímto ustanovením není dotčena povinnost Objednatele zajistit a hradit zimní údržbu.</w:t>
      </w:r>
    </w:p>
    <w:p w14:paraId="3EB13665" w14:textId="07DFD33C" w:rsidR="00C60E19" w:rsidRPr="000F7853" w:rsidRDefault="00C60E19" w:rsidP="00C60E19">
      <w:pPr>
        <w:pStyle w:val="Odstavec1-2i"/>
      </w:pPr>
      <w:r w:rsidRPr="000F7853">
        <w:t xml:space="preserve">Zajistit všechna nezbytná povolení k dočasné úpravě provozu na </w:t>
      </w:r>
      <w:r w:rsidR="0012042F" w:rsidRPr="000F7853">
        <w:t>pozemní</w:t>
      </w:r>
      <w:r w:rsidR="0088299B" w:rsidRPr="000F7853">
        <w:t>ch</w:t>
      </w:r>
      <w:r w:rsidR="0012042F" w:rsidRPr="000F7853">
        <w:t xml:space="preserve"> </w:t>
      </w:r>
      <w:r w:rsidR="0088299B" w:rsidRPr="000F7853">
        <w:t>komunikacích</w:t>
      </w:r>
      <w:r w:rsidRPr="000F7853">
        <w:t xml:space="preserve"> v rozsahu </w:t>
      </w:r>
      <w:r w:rsidR="00AC0D67" w:rsidRPr="000F7853">
        <w:t>P</w:t>
      </w:r>
      <w:r w:rsidRPr="000F7853">
        <w:t>ředčasného užívání, a to včetně stan</w:t>
      </w:r>
      <w:r w:rsidR="00A63D4A" w:rsidRPr="000F7853">
        <w:t xml:space="preserve">ovení přechodné úpravy.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CB39063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</w:t>
      </w:r>
      <w:r w:rsidR="00AC0D67">
        <w:t>P</w:t>
      </w:r>
      <w:r w:rsidRPr="00023D75">
        <w:t>ředčasného užívání.</w:t>
      </w:r>
    </w:p>
    <w:p w14:paraId="03D4CEDC" w14:textId="0FB7184F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</w:t>
      </w:r>
      <w:r w:rsidR="00AC0D67">
        <w:t>P</w:t>
      </w:r>
      <w:r w:rsidRPr="00023D75">
        <w:t xml:space="preserve">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E2C495D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lastRenderedPageBreak/>
        <w:t>Díla</w:t>
      </w:r>
      <w:r w:rsidR="00242E71" w:rsidRPr="00023D75">
        <w:t xml:space="preserve"> uváděné</w:t>
      </w:r>
      <w:r w:rsidRPr="00023D75">
        <w:t xml:space="preserve"> do </w:t>
      </w:r>
      <w:r w:rsidR="00AC0D67">
        <w:t>P</w:t>
      </w:r>
      <w:r w:rsidRPr="00023D75">
        <w:t>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18406423" w:rsidR="00CA6FA5" w:rsidRDefault="00CA6FA5" w:rsidP="002C025B">
      <w:pPr>
        <w:pStyle w:val="Text1-1"/>
      </w:pPr>
      <w:r w:rsidRPr="00CA6FA5">
        <w:t xml:space="preserve">Uzavření této Dohody a zahájení </w:t>
      </w:r>
      <w:r w:rsidR="00FF783F">
        <w:t>P</w:t>
      </w:r>
      <w:r w:rsidRPr="00CA6FA5">
        <w:t xml:space="preserve">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4CBF0243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</w:t>
      </w:r>
      <w:r w:rsidR="00AC0D67">
        <w:t>P</w:t>
      </w:r>
      <w:r w:rsidRPr="00911AAA">
        <w:t xml:space="preserve">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</w:t>
      </w:r>
      <w:r w:rsidR="00FF783F">
        <w:t> </w:t>
      </w:r>
      <w:r w:rsidRPr="00911AAA">
        <w:t xml:space="preserve">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4DE8D85" w14:textId="5B5908CA" w:rsidR="00EF51ED" w:rsidRDefault="00EF51ED" w:rsidP="00EF51ED">
      <w:pPr>
        <w:pStyle w:val="Text1-1"/>
      </w:pPr>
      <w:bookmarkStart w:id="0" w:name="_Hlk159925476"/>
      <w:r>
        <w:t>Tato Dohoda je vyhotovena elektronicky a podepsána zaručeným elektronickým podpisem založeným na kvalifikovaném certifikátu pro elektronický podpis nebo kvalifikovaným elektronickým podpisem.</w:t>
      </w:r>
    </w:p>
    <w:p w14:paraId="683F96E3" w14:textId="3B4B1193" w:rsidR="00911AAA" w:rsidRPr="00911AAA" w:rsidRDefault="00EF51ED" w:rsidP="0029165B">
      <w:pPr>
        <w:pStyle w:val="Text1-1"/>
      </w:pPr>
      <w:bookmarkStart w:id="1" w:name="_Hlk159925499"/>
      <w:bookmarkEnd w:id="0"/>
      <w:r>
        <w:t>Podmínky sjednané v této Dohodě</w:t>
      </w:r>
      <w:r w:rsidRPr="00EF51ED">
        <w:t xml:space="preserve"> je možné měnit pouze písemnou dohodou Stran ve formě číslovaných dodatků této </w:t>
      </w:r>
      <w:r>
        <w:t>Dohody</w:t>
      </w:r>
      <w:r w:rsidRPr="00EF51ED">
        <w:t>, podepsanou za každou Stranu osobou nebo osobami oprávněnými takový dodatek podepsat.</w:t>
      </w:r>
      <w:bookmarkEnd w:id="1"/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>V…………</w:t>
      </w:r>
      <w:proofErr w:type="gramStart"/>
      <w:r w:rsidRPr="0093713E">
        <w:t>…….</w:t>
      </w:r>
      <w:proofErr w:type="gramEnd"/>
      <w:r w:rsidRPr="0093713E">
        <w:t xml:space="preserve">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>V…………………. dne …</w:t>
      </w:r>
      <w:proofErr w:type="gramStart"/>
      <w:r w:rsidRPr="0093713E">
        <w:t>…….</w:t>
      </w:r>
      <w:proofErr w:type="gramEnd"/>
      <w:r w:rsidRPr="0093713E">
        <w:t>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proofErr w:type="gramStart"/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</w:t>
      </w:r>
      <w:proofErr w:type="gramEnd"/>
      <w:r w:rsidRPr="001F537D">
        <w:rPr>
          <w:highlight w:val="green"/>
        </w:rPr>
        <w:t xml:space="preserve">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31E80734" w14:textId="77777777" w:rsidR="00C5743A" w:rsidRDefault="00C5743A" w:rsidP="00C5743A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EB21D8">
      <w:pPr>
        <w:pStyle w:val="Textbezodsazen"/>
      </w:pPr>
    </w:p>
    <w:sectPr w:rsidR="00C5743A" w:rsidRPr="00C5743A" w:rsidSect="002D7D37">
      <w:footerReference w:type="even" r:id="rId14"/>
      <w:footerReference w:type="defaul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3505A" w14:textId="77777777" w:rsidR="005E09E7" w:rsidRDefault="005E09E7" w:rsidP="00962258">
      <w:pPr>
        <w:spacing w:after="0" w:line="240" w:lineRule="auto"/>
      </w:pPr>
      <w:r>
        <w:separator/>
      </w:r>
    </w:p>
  </w:endnote>
  <w:endnote w:type="continuationSeparator" w:id="0">
    <w:p w14:paraId="55CCEB2F" w14:textId="77777777" w:rsidR="005E09E7" w:rsidRDefault="005E09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2F0F9EE9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5A78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6E21B83C" w:rsidR="002D7D37" w:rsidRPr="003462EB" w:rsidRDefault="00BF6311" w:rsidP="00010A3D">
          <w:pPr>
            <w:pStyle w:val="Zpatvlevo"/>
          </w:pPr>
          <w:fldSimple w:instr=" STYLEREF  _Název_akce  \* MERGEFORMAT ">
            <w:r w:rsidR="005A78B9" w:rsidRPr="005A78B9">
              <w:rPr>
                <w:b/>
                <w:bCs/>
                <w:noProof/>
              </w:rPr>
              <w:t>Rekonstrukce</w:t>
            </w:r>
            <w:r w:rsidR="005A78B9">
              <w:rPr>
                <w:noProof/>
              </w:rPr>
              <w:t xml:space="preserve"> výpravní budovy v žst. Tábor“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50B9903C" w:rsidR="002D7D37" w:rsidRPr="00B25AA3" w:rsidRDefault="00BF6311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5A78B9" w:rsidRPr="005A78B9">
              <w:rPr>
                <w:b/>
                <w:bCs/>
                <w:noProof/>
              </w:rPr>
              <w:t>Rekonstrukce</w:t>
            </w:r>
            <w:r w:rsidR="005A78B9">
              <w:rPr>
                <w:noProof/>
              </w:rPr>
              <w:t xml:space="preserve"> výpravní budovy v žst. Tábor“</w:t>
            </w:r>
          </w:fldSimple>
        </w:p>
      </w:tc>
      <w:tc>
        <w:tcPr>
          <w:tcW w:w="907" w:type="dxa"/>
          <w:vAlign w:val="bottom"/>
        </w:tcPr>
        <w:p w14:paraId="18EA698B" w14:textId="006810BF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5A78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35C7E2C1" w:rsidR="00C5743A" w:rsidRPr="003462EB" w:rsidRDefault="00C5743A" w:rsidP="00010A3D">
          <w:pPr>
            <w:pStyle w:val="Zpatvlevo"/>
          </w:pPr>
          <w:fldSimple w:instr=" STYLEREF  _Název_akce  \* MERGEFORMAT ">
            <w:r w:rsidR="005A78B9" w:rsidRPr="005A78B9">
              <w:rPr>
                <w:b/>
                <w:bCs/>
                <w:noProof/>
              </w:rPr>
              <w:t>Rekonstrukce</w:t>
            </w:r>
            <w:r w:rsidR="005A78B9">
              <w:rPr>
                <w:noProof/>
              </w:rPr>
              <w:t xml:space="preserve"> výpravní budovy v žst. Tábor“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5A5D57C4" w:rsidR="00C5743A" w:rsidRPr="00B25AA3" w:rsidRDefault="00BF6311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5A78B9" w:rsidRPr="005A78B9">
              <w:rPr>
                <w:b/>
                <w:bCs/>
                <w:noProof/>
              </w:rPr>
              <w:t>Rekonstrukce</w:t>
            </w:r>
            <w:r w:rsidR="005A78B9">
              <w:rPr>
                <w:noProof/>
              </w:rPr>
              <w:t xml:space="preserve"> výpravní budovy v žst. Tábor“</w:t>
            </w:r>
          </w:fldSimple>
        </w:p>
      </w:tc>
      <w:tc>
        <w:tcPr>
          <w:tcW w:w="907" w:type="dxa"/>
          <w:vAlign w:val="bottom"/>
        </w:tcPr>
        <w:p w14:paraId="3D1970AD" w14:textId="026566EC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5A78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63E51" w14:textId="77777777" w:rsidR="005E09E7" w:rsidRDefault="005E09E7" w:rsidP="00962258">
      <w:pPr>
        <w:spacing w:after="0" w:line="240" w:lineRule="auto"/>
      </w:pPr>
      <w:r>
        <w:separator/>
      </w:r>
    </w:p>
  </w:footnote>
  <w:footnote w:type="continuationSeparator" w:id="0">
    <w:p w14:paraId="4C4EAAF6" w14:textId="77777777" w:rsidR="005E09E7" w:rsidRDefault="005E09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224850">
    <w:abstractNumId w:val="6"/>
  </w:num>
  <w:num w:numId="2" w16cid:durableId="15474324">
    <w:abstractNumId w:val="4"/>
  </w:num>
  <w:num w:numId="3" w16cid:durableId="953755906">
    <w:abstractNumId w:val="11"/>
  </w:num>
  <w:num w:numId="4" w16cid:durableId="690422282">
    <w:abstractNumId w:val="7"/>
  </w:num>
  <w:num w:numId="5" w16cid:durableId="102964936">
    <w:abstractNumId w:val="8"/>
  </w:num>
  <w:num w:numId="6" w16cid:durableId="464200763">
    <w:abstractNumId w:val="9"/>
  </w:num>
  <w:num w:numId="7" w16cid:durableId="1657805357">
    <w:abstractNumId w:val="10"/>
  </w:num>
  <w:num w:numId="8" w16cid:durableId="451631531">
    <w:abstractNumId w:val="3"/>
  </w:num>
  <w:num w:numId="9" w16cid:durableId="1901819197">
    <w:abstractNumId w:val="5"/>
  </w:num>
  <w:num w:numId="10" w16cid:durableId="2038774534">
    <w:abstractNumId w:val="12"/>
  </w:num>
  <w:num w:numId="11" w16cid:durableId="6197281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28510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3CD3"/>
    <w:rsid w:val="0006588D"/>
    <w:rsid w:val="00067A5E"/>
    <w:rsid w:val="000719BB"/>
    <w:rsid w:val="00072A65"/>
    <w:rsid w:val="00072C1E"/>
    <w:rsid w:val="00075BCB"/>
    <w:rsid w:val="00084C57"/>
    <w:rsid w:val="000860BE"/>
    <w:rsid w:val="00092C1D"/>
    <w:rsid w:val="000A67FF"/>
    <w:rsid w:val="000B4EB8"/>
    <w:rsid w:val="000C41F2"/>
    <w:rsid w:val="000D22C4"/>
    <w:rsid w:val="000D27D1"/>
    <w:rsid w:val="000E1A7F"/>
    <w:rsid w:val="000F7853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21CFC"/>
    <w:rsid w:val="00143EC0"/>
    <w:rsid w:val="00154711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A11B0"/>
    <w:rsid w:val="001B3DA3"/>
    <w:rsid w:val="001B4E74"/>
    <w:rsid w:val="001C5817"/>
    <w:rsid w:val="001C645F"/>
    <w:rsid w:val="001E678E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69E8"/>
    <w:rsid w:val="00247D01"/>
    <w:rsid w:val="00253416"/>
    <w:rsid w:val="00255B10"/>
    <w:rsid w:val="00260F1D"/>
    <w:rsid w:val="00261A5B"/>
    <w:rsid w:val="00262E5B"/>
    <w:rsid w:val="002702B7"/>
    <w:rsid w:val="00276AFE"/>
    <w:rsid w:val="0029165B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30003A"/>
    <w:rsid w:val="003032FF"/>
    <w:rsid w:val="00313EB9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80D77"/>
    <w:rsid w:val="00392910"/>
    <w:rsid w:val="00392914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29C"/>
    <w:rsid w:val="003E4C13"/>
    <w:rsid w:val="004042A7"/>
    <w:rsid w:val="004078F3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83969"/>
    <w:rsid w:val="00486107"/>
    <w:rsid w:val="00491827"/>
    <w:rsid w:val="00495120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0B65"/>
    <w:rsid w:val="00511AB9"/>
    <w:rsid w:val="005161F1"/>
    <w:rsid w:val="005213D9"/>
    <w:rsid w:val="00522A8D"/>
    <w:rsid w:val="00523BB5"/>
    <w:rsid w:val="00523EA7"/>
    <w:rsid w:val="005406EB"/>
    <w:rsid w:val="00544816"/>
    <w:rsid w:val="00550450"/>
    <w:rsid w:val="00553375"/>
    <w:rsid w:val="00555884"/>
    <w:rsid w:val="005736B7"/>
    <w:rsid w:val="00575E5A"/>
    <w:rsid w:val="00576870"/>
    <w:rsid w:val="00580245"/>
    <w:rsid w:val="00582A82"/>
    <w:rsid w:val="00584AB3"/>
    <w:rsid w:val="005A1F44"/>
    <w:rsid w:val="005A78B9"/>
    <w:rsid w:val="005D3C39"/>
    <w:rsid w:val="005D6794"/>
    <w:rsid w:val="005E09E7"/>
    <w:rsid w:val="005E395B"/>
    <w:rsid w:val="005E6826"/>
    <w:rsid w:val="005E7125"/>
    <w:rsid w:val="005F25CC"/>
    <w:rsid w:val="00600ECE"/>
    <w:rsid w:val="00601A8C"/>
    <w:rsid w:val="00605D0F"/>
    <w:rsid w:val="0061068E"/>
    <w:rsid w:val="006115D3"/>
    <w:rsid w:val="00611685"/>
    <w:rsid w:val="00642344"/>
    <w:rsid w:val="00645504"/>
    <w:rsid w:val="0064753F"/>
    <w:rsid w:val="00647C5A"/>
    <w:rsid w:val="00650393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401D"/>
    <w:rsid w:val="006B6FE4"/>
    <w:rsid w:val="006C2343"/>
    <w:rsid w:val="006C442A"/>
    <w:rsid w:val="006D7BBE"/>
    <w:rsid w:val="006E0578"/>
    <w:rsid w:val="006E314D"/>
    <w:rsid w:val="006E7CEC"/>
    <w:rsid w:val="006F391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A1338"/>
    <w:rsid w:val="007A5172"/>
    <w:rsid w:val="007A67A0"/>
    <w:rsid w:val="007B570C"/>
    <w:rsid w:val="007C011C"/>
    <w:rsid w:val="007C5289"/>
    <w:rsid w:val="007D26F9"/>
    <w:rsid w:val="007E4A6E"/>
    <w:rsid w:val="007E4D3E"/>
    <w:rsid w:val="007F56A7"/>
    <w:rsid w:val="00800851"/>
    <w:rsid w:val="0080358D"/>
    <w:rsid w:val="00807DD0"/>
    <w:rsid w:val="008156D5"/>
    <w:rsid w:val="00816E33"/>
    <w:rsid w:val="00821D01"/>
    <w:rsid w:val="00826552"/>
    <w:rsid w:val="00826B7B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6A4C"/>
    <w:rsid w:val="008C7EFE"/>
    <w:rsid w:val="008D03B9"/>
    <w:rsid w:val="008D30C7"/>
    <w:rsid w:val="008E313E"/>
    <w:rsid w:val="008F18D6"/>
    <w:rsid w:val="008F2C9B"/>
    <w:rsid w:val="008F7242"/>
    <w:rsid w:val="008F797B"/>
    <w:rsid w:val="00901040"/>
    <w:rsid w:val="00903F4C"/>
    <w:rsid w:val="00904780"/>
    <w:rsid w:val="0090635B"/>
    <w:rsid w:val="00911AAA"/>
    <w:rsid w:val="00922385"/>
    <w:rsid w:val="009223DF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74306"/>
    <w:rsid w:val="00992D9C"/>
    <w:rsid w:val="00996CB8"/>
    <w:rsid w:val="009A56B8"/>
    <w:rsid w:val="009A6B05"/>
    <w:rsid w:val="009B2E97"/>
    <w:rsid w:val="009B4201"/>
    <w:rsid w:val="009B5146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09AC"/>
    <w:rsid w:val="00A42EF7"/>
    <w:rsid w:val="00A50641"/>
    <w:rsid w:val="00A51D24"/>
    <w:rsid w:val="00A530BF"/>
    <w:rsid w:val="00A6177B"/>
    <w:rsid w:val="00A63D4A"/>
    <w:rsid w:val="00A659E7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13A2"/>
    <w:rsid w:val="00AA4CBB"/>
    <w:rsid w:val="00AA65FA"/>
    <w:rsid w:val="00AA7351"/>
    <w:rsid w:val="00AA7AB8"/>
    <w:rsid w:val="00AB5342"/>
    <w:rsid w:val="00AC0D67"/>
    <w:rsid w:val="00AD056F"/>
    <w:rsid w:val="00AD0C7B"/>
    <w:rsid w:val="00AD272A"/>
    <w:rsid w:val="00AD3380"/>
    <w:rsid w:val="00AD57AF"/>
    <w:rsid w:val="00AD5F1A"/>
    <w:rsid w:val="00AD6731"/>
    <w:rsid w:val="00AE4B52"/>
    <w:rsid w:val="00AE5F76"/>
    <w:rsid w:val="00AF434A"/>
    <w:rsid w:val="00B008D5"/>
    <w:rsid w:val="00B02F73"/>
    <w:rsid w:val="00B05B31"/>
    <w:rsid w:val="00B06123"/>
    <w:rsid w:val="00B0619F"/>
    <w:rsid w:val="00B13A26"/>
    <w:rsid w:val="00B15D0D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BF57A5"/>
    <w:rsid w:val="00BF6311"/>
    <w:rsid w:val="00C02D0A"/>
    <w:rsid w:val="00C03A6E"/>
    <w:rsid w:val="00C1034D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187D"/>
    <w:rsid w:val="00C828AE"/>
    <w:rsid w:val="00C95162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281"/>
    <w:rsid w:val="00CE49BB"/>
    <w:rsid w:val="00CF6AF5"/>
    <w:rsid w:val="00D034A0"/>
    <w:rsid w:val="00D21061"/>
    <w:rsid w:val="00D347CF"/>
    <w:rsid w:val="00D4108E"/>
    <w:rsid w:val="00D4328E"/>
    <w:rsid w:val="00D546C5"/>
    <w:rsid w:val="00D6163D"/>
    <w:rsid w:val="00D671E8"/>
    <w:rsid w:val="00D80C70"/>
    <w:rsid w:val="00D831A3"/>
    <w:rsid w:val="00D90964"/>
    <w:rsid w:val="00D97BE3"/>
    <w:rsid w:val="00DA3711"/>
    <w:rsid w:val="00DC2D5A"/>
    <w:rsid w:val="00DD46F3"/>
    <w:rsid w:val="00DE024B"/>
    <w:rsid w:val="00DE56F2"/>
    <w:rsid w:val="00DF116D"/>
    <w:rsid w:val="00DF5FCB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21D8"/>
    <w:rsid w:val="00EB46E5"/>
    <w:rsid w:val="00EC1FC4"/>
    <w:rsid w:val="00ED14BD"/>
    <w:rsid w:val="00ED4570"/>
    <w:rsid w:val="00ED7300"/>
    <w:rsid w:val="00EF51ED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71061"/>
    <w:rsid w:val="00F762A8"/>
    <w:rsid w:val="00F86BA6"/>
    <w:rsid w:val="00F95FBD"/>
    <w:rsid w:val="00FB6342"/>
    <w:rsid w:val="00FC6389"/>
    <w:rsid w:val="00FE37AA"/>
    <w:rsid w:val="00FE500D"/>
    <w:rsid w:val="00FE5032"/>
    <w:rsid w:val="00FE6AEC"/>
    <w:rsid w:val="00FF256C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4074D6"/>
  <w15:docId w15:val="{64F6A2AB-B286-4C0E-9F1B-723B9C56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2E"/>
    <w:rsid w:val="00226CD1"/>
    <w:rsid w:val="00313EB9"/>
    <w:rsid w:val="003268D4"/>
    <w:rsid w:val="003E07AF"/>
    <w:rsid w:val="0044213F"/>
    <w:rsid w:val="00463C26"/>
    <w:rsid w:val="004E1C88"/>
    <w:rsid w:val="00666137"/>
    <w:rsid w:val="006B401D"/>
    <w:rsid w:val="007D0B06"/>
    <w:rsid w:val="007F3061"/>
    <w:rsid w:val="008274EF"/>
    <w:rsid w:val="008F3A1E"/>
    <w:rsid w:val="009271E5"/>
    <w:rsid w:val="0096122E"/>
    <w:rsid w:val="009F1D9B"/>
    <w:rsid w:val="00A659E7"/>
    <w:rsid w:val="00A66ACB"/>
    <w:rsid w:val="00AB27F5"/>
    <w:rsid w:val="00BD08E2"/>
    <w:rsid w:val="00BF57A5"/>
    <w:rsid w:val="00CE38BA"/>
    <w:rsid w:val="00D546C5"/>
    <w:rsid w:val="00E24643"/>
    <w:rsid w:val="00F0648A"/>
    <w:rsid w:val="00F903D3"/>
    <w:rsid w:val="00F90888"/>
    <w:rsid w:val="00FA5B89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2ebcef47b9b33e39110112b43f9271ee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55fea0325a247a4784f7374b58cf292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1114de8-59ab-4a1f-8a5f-49a0bd066a0f"/>
    <ds:schemaRef ds:uri="be02921a-4454-4f21-be70-e28e62e56c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5B13C4-DB76-4D1E-9A88-43C8F54D72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38C59A-BC6A-4AFF-837A-E11F4332D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5</Pages>
  <Words>1383</Words>
  <Characters>8161</Characters>
  <Application>Microsoft Office Word</Application>
  <DocSecurity>0</DocSecurity>
  <Lines>68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Baštářová Helena</cp:lastModifiedBy>
  <cp:revision>3</cp:revision>
  <cp:lastPrinted>2025-03-23T10:46:00Z</cp:lastPrinted>
  <dcterms:created xsi:type="dcterms:W3CDTF">2025-02-10T13:08:00Z</dcterms:created>
  <dcterms:modified xsi:type="dcterms:W3CDTF">2025-03-23T10:46:00Z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